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D84B" w14:textId="77777777" w:rsidR="00F43C1C" w:rsidRDefault="00F43C1C">
      <w:pPr>
        <w:rPr>
          <w:rFonts w:ascii="Cambria" w:hAnsi="Cambria" w:cs="Apple Color Emoji"/>
          <w:b/>
          <w:bCs/>
          <w:color w:val="0F9ED5" w:themeColor="accent4"/>
          <w:sz w:val="32"/>
          <w:szCs w:val="32"/>
          <w:shd w:val="clear" w:color="auto" w:fill="FFFFFF"/>
        </w:rPr>
      </w:pPr>
    </w:p>
    <w:p w14:paraId="26BC0F57" w14:textId="4BE7D7C7" w:rsidR="004A01AC" w:rsidRPr="004A01AC" w:rsidRDefault="004A01AC">
      <w:pPr>
        <w:rPr>
          <w:rFonts w:ascii="Cambria" w:hAnsi="Cambria" w:cs="Apple Color Emoji"/>
          <w:b/>
          <w:bCs/>
          <w:color w:val="0F9ED5" w:themeColor="accent4"/>
          <w:sz w:val="32"/>
          <w:szCs w:val="32"/>
          <w:shd w:val="clear" w:color="auto" w:fill="FFFFFF"/>
        </w:rPr>
      </w:pPr>
      <w:r>
        <w:rPr>
          <w:rFonts w:ascii="Cambria" w:hAnsi="Cambria" w:cs="Apple Color Emoji"/>
          <w:b/>
          <w:bCs/>
          <w:color w:val="0F9ED5" w:themeColor="accent4"/>
          <w:sz w:val="32"/>
          <w:szCs w:val="32"/>
          <w:shd w:val="clear" w:color="auto" w:fill="FFFFFF"/>
        </w:rPr>
        <w:t>DEUTSCH/</w:t>
      </w:r>
      <w:r w:rsidRPr="004A01AC">
        <w:rPr>
          <w:rFonts w:ascii="Cambria" w:hAnsi="Cambria" w:cs="Apple Color Emoji"/>
          <w:b/>
          <w:bCs/>
          <w:color w:val="4EA72E" w:themeColor="accent6"/>
          <w:sz w:val="32"/>
          <w:szCs w:val="32"/>
          <w:shd w:val="clear" w:color="auto" w:fill="FFFFFF"/>
        </w:rPr>
        <w:t>ENGLISH</w:t>
      </w:r>
      <w:r>
        <w:rPr>
          <w:rFonts w:ascii="Cambria" w:hAnsi="Cambria" w:cs="Apple Color Emoji"/>
          <w:b/>
          <w:bCs/>
          <w:color w:val="0F9ED5" w:themeColor="accent4"/>
          <w:sz w:val="32"/>
          <w:szCs w:val="32"/>
          <w:shd w:val="clear" w:color="auto" w:fill="FFFFFF"/>
        </w:rPr>
        <w:t>/</w:t>
      </w:r>
      <w:r w:rsidRPr="004A01AC">
        <w:rPr>
          <w:rFonts w:ascii="Cambria" w:hAnsi="Cambria" w:cs="Apple Color Emoji"/>
          <w:b/>
          <w:bCs/>
          <w:color w:val="EE0000"/>
          <w:sz w:val="32"/>
          <w:szCs w:val="32"/>
          <w:shd w:val="clear" w:color="auto" w:fill="FFFFFF"/>
        </w:rPr>
        <w:t xml:space="preserve"> TÜRKCE</w:t>
      </w:r>
    </w:p>
    <w:p w14:paraId="4F4C4197" w14:textId="5107790F" w:rsidR="007207E9" w:rsidRDefault="00012A80">
      <w:pPr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</w:pPr>
      <w:r w:rsidRPr="007207E9">
        <w:rPr>
          <w:rFonts w:ascii="Apple Color Emoji" w:hAnsi="Apple Color Emoji" w:cs="Apple Color Emoji"/>
          <w:b/>
          <w:bCs/>
          <w:color w:val="0F9ED5" w:themeColor="accent4"/>
          <w:sz w:val="32"/>
          <w:szCs w:val="32"/>
          <w:shd w:val="clear" w:color="auto" w:fill="FFFFFF"/>
        </w:rPr>
        <w:t>🇩🇪</w:t>
      </w:r>
      <w:r w:rsidRPr="007207E9"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  <w:t xml:space="preserve"> Deutsch</w:t>
      </w: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  <w:t>Haydar Toraman</w:t>
      </w:r>
    </w:p>
    <w:p w14:paraId="580FCEA1" w14:textId="4A197FE5" w:rsidR="007207E9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Diplom-Geologe, Wissenschaftler, Autor, Forscher, Denker und Ethiker.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Begründer der universellen Ethik mit der Maxime: „Tue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nicht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Böses, tue Gutes – für alle Lebewesen im Universum, unabhängig von Zeit und Ort.“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Schöpfer des Konzepts der 3-dimensionalen holistischen Denkweise (Zeit, Ort und Ethik).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Zentrale Aussage: „Wir alle haben das gleiche Universum.“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Verbindet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Wissenschaft, Philosophie und Ethik zu einer ganzheitlichen Sichtweise des Universums.</w:t>
      </w:r>
    </w:p>
    <w:p w14:paraId="77426B40" w14:textId="77777777" w:rsidR="007207E9" w:rsidRDefault="00012A80">
      <w:pPr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  <w:t>Bücher:</w:t>
      </w:r>
    </w:p>
    <w:p w14:paraId="4CA90F4E" w14:textId="77777777" w:rsidR="007207E9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Wasser: Quelle des Lebens – Rolle des Wassers in Geologie, Ökologie und Spiritualität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Philosophie in einem dynamischen Universum: Wandel, Erkenntnis und Ethik – Verbindung von Wandel, Erkenntnis und universeller Ethik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Everyone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Darstellung seiner universellen Ethik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Darkness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Light / Von Dunkelheit zu Licht – Ethik als Wegweiser in der modernen Welt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The Emotional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Intelligence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Die emotionale Intelligenz – Über Liebe und Respekt als emotionale Werte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Futurelogy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Neue wissenschaftliche Disziplin über Ethik, Zukunft, Technologie und Nachhaltigkeit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Ressourcenlogie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Bewusster und nachhaltiger Umgang mit begrenzten Ressourcen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Egelogy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Neue philosophische Sichtweise der Energie des Lebens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Nothinglogy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Erforschung des Nichts als Ursprung von allem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Learninglogy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Das Lernen als universelles und ethisches Lebensprinzip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Liebe als kosmisches Gesetz und Grundlage für Harmonie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Cosmossecurity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Ethische und nachhaltige Sicherheit im Universum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SECURITYETHICS: Sicherheit und Ethik – Verbindung zwischen Sicherheit, Verantwortung und universeller Ethik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Crisisology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 Herausforderungen und Chancen in einer sich wandelnden Welt – Krisen als Impulse für Wachstum und universelle Weiterentwicklung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Povertylogy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Verständnis und Überwindung von Armut durch universelle Ethik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lastRenderedPageBreak/>
        <w:t>Ethik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als Kompass: Universelle Werte für eine sich wandelnde Welt – Ethik als Orientierung im globalen Wandel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Liebe im Kosmos: Eine Reise zu den verborgenen Kräften des Universums – Erforschung der Liebe als universelle Energiequelle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Ich verbreite Liebe im ganzen All – Inspiration für ein Leben in Liebe, Respekt und kosmischer Verbundenheit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 Die Philosophie des Guten, Ethik in der modernen Welt – Eine neue Denkweise über Ethik, Bewusstsein und das Gute im modernen Zeitalter</w:t>
      </w:r>
    </w:p>
    <w:p w14:paraId="49B993FA" w14:textId="77777777" w:rsidR="007207E9" w:rsidRDefault="00012A80">
      <w:pPr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  <w:t>Musik &amp; Kunst:</w:t>
      </w:r>
    </w:p>
    <w:p w14:paraId="06208EB7" w14:textId="0A2688DC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Unter dem Künstlernamen Titanium T veröffentlicht Haydar Toraman auf </w:t>
      </w:r>
      <w:r w:rsidR="002C6CA0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Spotify</w:t>
      </w:r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SoundCloud</w:t>
      </w:r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und andere….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Musik in den Genres EDM, Pop, Rock und House.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Projekte: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Gründer der WORLDETHICS UG, die sich der universellen Ethik, nachhaltigen Entwicklung und Gerechtigkeit widmet.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Plant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ein Krypto-Projekt mit ETHICS (JUSTICE)-Token und KYC-Verifizierung (Gold-Stufe).</w:t>
      </w:r>
    </w:p>
    <w:p w14:paraId="3A02D3D4" w14:textId="77777777" w:rsidR="002C6CA0" w:rsidRPr="002C6CA0" w:rsidRDefault="00012A80">
      <w:pPr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</w:pPr>
      <w:r w:rsidRPr="002C6CA0">
        <w:rPr>
          <w:rFonts w:ascii="Segoe UI" w:hAnsi="Segoe UI" w:cs="Segoe UI"/>
          <w:color w:val="242424"/>
          <w:sz w:val="32"/>
          <w:szCs w:val="32"/>
        </w:rPr>
        <w:br/>
      </w:r>
      <w:r w:rsidRPr="002C6CA0">
        <w:rPr>
          <w:rFonts w:ascii="Segoe UI" w:hAnsi="Segoe UI" w:cs="Segoe UI"/>
          <w:b/>
          <w:bCs/>
          <w:color w:val="0F9ED5" w:themeColor="accent4"/>
          <w:sz w:val="32"/>
          <w:szCs w:val="32"/>
          <w:shd w:val="clear" w:color="auto" w:fill="FFFFFF"/>
        </w:rPr>
        <w:t>Zitate (Auswahl):</w:t>
      </w:r>
    </w:p>
    <w:p w14:paraId="2E63E8FF" w14:textId="77777777" w:rsidR="007207E9" w:rsidRPr="00613FCC" w:rsidRDefault="00012A80">
      <w:pPr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„Im Universum sind die 3 L – Leben, Lernen und Liebe – von größter Bedeutung.“</w:t>
      </w: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„Kein Hass, kein Neid, kein Streit soll uns im Universum trennen oder spalten.“</w:t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„Liebe, Respekt, Empathie, Solidarität und Gerechtigkeit – für immer und überall im Universum.“</w:t>
      </w:r>
    </w:p>
    <w:p w14:paraId="71E3B010" w14:textId="7FAD174D" w:rsidR="002C6CA0" w:rsidRDefault="00012A80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Apple Color Emoji" w:hAnsi="Apple Color Emoji" w:cs="Apple Color Emoji"/>
          <w:b/>
          <w:bCs/>
          <w:color w:val="4EA72E" w:themeColor="accent6"/>
          <w:sz w:val="32"/>
          <w:szCs w:val="32"/>
          <w:shd w:val="clear" w:color="auto" w:fill="FFFFFF"/>
        </w:rPr>
        <w:t>🇬🇧</w:t>
      </w:r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 xml:space="preserve"> English</w:t>
      </w:r>
    </w:p>
    <w:p w14:paraId="02CA67E7" w14:textId="77777777" w:rsidR="007207E9" w:rsidRDefault="00012A80">
      <w:pPr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7207E9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Haydar Toraman</w:t>
      </w:r>
    </w:p>
    <w:p w14:paraId="2CFCB1ED" w14:textId="37C10430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Graduate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Geologist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(Diplom-Geologe),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scientist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author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researcher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ethicist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Founder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maxim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“Do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evil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do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good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—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all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living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beings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universe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regardless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time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place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.”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Creator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concept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3-dimensional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holistic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(Time, Place,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).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Core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message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 “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share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same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universe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.”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He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connects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science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philosophy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holistic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view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universe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160CB43F" w14:textId="77777777" w:rsidR="002C6CA0" w:rsidRDefault="00012A80">
      <w:pPr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lastRenderedPageBreak/>
        <w:br/>
      </w:r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Books:</w:t>
      </w:r>
    </w:p>
    <w:p w14:paraId="07B6BAF1" w14:textId="77777777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Water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Source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Life – The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role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water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geology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ecology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spirituality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Philosophy in a Dynamic Universe: Change, Knowledge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Linking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change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epistemology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and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Everyone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Presentation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his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Darkness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Light / Von Dunkelheit zu Licht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guide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modern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world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The Emotional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Intelligence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Die emotionale Intelligenz – On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respect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emotional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values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Futurelogy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new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scientific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discipline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about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future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technology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sustainability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Ressourcenlogie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Conscious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sustainable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handling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limited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resources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Egelogy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new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philosophical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perspective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energy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life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Nothinglogy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Exploration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nothingness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origin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everything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Learninglogy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Learning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universal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ethical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life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principle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Love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law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basis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harmony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Cosmossecurity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Ethical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sustainable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security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universe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SECURITYETHICS: Security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Linking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security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responsibility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Crisisology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Challenges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Opportunities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Changing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World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Crises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impulses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growth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development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Povertylogy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Understanding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overcoming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poverty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through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Compass: Universal Values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Changing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World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orientation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global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change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Love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A Journey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Hidden Forces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Universe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Exploring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energy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source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I Spread Love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Throughout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Inspiration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living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respect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connectedness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The Philosophy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Good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Modern World –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new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way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about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consciousness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good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modern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age</w:t>
      </w:r>
      <w:proofErr w:type="spellEnd"/>
    </w:p>
    <w:p w14:paraId="78C1BC62" w14:textId="77777777" w:rsidR="002C6CA0" w:rsidRDefault="00012A80">
      <w:pPr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Music &amp; Art:</w:t>
      </w:r>
    </w:p>
    <w:p w14:paraId="04608D64" w14:textId="2C0B1AEF" w:rsidR="007207E9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Under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artist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name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Titanium T, Haydar Toraman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releases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music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on </w:t>
      </w:r>
      <w:r w:rsidR="007207E9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Spotify</w:t>
      </w:r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SoundCloud</w:t>
      </w:r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other</w:t>
      </w:r>
      <w:proofErr w:type="spellEnd"/>
      <w:r w:rsidR="00E76C9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395C0D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…</w:t>
      </w:r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genres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EDM, Pop, Rock and House.</w:t>
      </w:r>
    </w:p>
    <w:p w14:paraId="7B6C74E2" w14:textId="77777777" w:rsidR="007207E9" w:rsidRDefault="00012A80">
      <w:pPr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Projects:</w:t>
      </w:r>
    </w:p>
    <w:p w14:paraId="5BAD79E1" w14:textId="071CEAE8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lastRenderedPageBreak/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Founder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WORLDETHICS UG,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dedicated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universal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sustainable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development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justice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Planning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crypto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project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ETHICS (JUSTICE)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token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and Gold-level KYC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verification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3B1C566B" w14:textId="77777777" w:rsidR="002C6CA0" w:rsidRDefault="00012A80">
      <w:pPr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Quotes</w:t>
      </w:r>
      <w:proofErr w:type="spellEnd"/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 xml:space="preserve"> (</w:t>
      </w:r>
      <w:proofErr w:type="spellStart"/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selection</w:t>
      </w:r>
      <w:proofErr w:type="spellEnd"/>
      <w:r w:rsidRPr="002C6CA0">
        <w:rPr>
          <w:rFonts w:ascii="Segoe UI" w:hAnsi="Segoe UI" w:cs="Segoe UI"/>
          <w:b/>
          <w:bCs/>
          <w:color w:val="4EA72E" w:themeColor="accent6"/>
          <w:sz w:val="32"/>
          <w:szCs w:val="32"/>
          <w:shd w:val="clear" w:color="auto" w:fill="FFFFFF"/>
        </w:rPr>
        <w:t>):</w:t>
      </w:r>
    </w:p>
    <w:p w14:paraId="3C2C4095" w14:textId="77777777" w:rsidR="002C6CA0" w:rsidRPr="00613FCC" w:rsidRDefault="00012A80">
      <w:pPr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“In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the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universe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the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3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Ls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— Life, Learning and Love —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are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of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the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greatest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importance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.”</w:t>
      </w: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“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No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hate,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no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envy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no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conflict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should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divide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or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separate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us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the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universe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.”</w:t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“Love,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respect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empathy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solidarity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justice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—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forever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and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everywhere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in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the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universe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.”</w:t>
      </w:r>
    </w:p>
    <w:p w14:paraId="5B54C15E" w14:textId="77777777" w:rsidR="002C6CA0" w:rsidRDefault="002C6CA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39C61FDC" w14:textId="77777777" w:rsidR="002C6CA0" w:rsidRDefault="002C6CA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52D7B66C" w14:textId="77777777" w:rsidR="002C6CA0" w:rsidRDefault="00012A80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2C6CA0">
        <w:rPr>
          <w:rFonts w:ascii="Apple Color Emoji" w:hAnsi="Apple Color Emoji" w:cs="Apple Color Emoji"/>
          <w:b/>
          <w:bCs/>
          <w:color w:val="EE0000"/>
          <w:sz w:val="32"/>
          <w:szCs w:val="32"/>
          <w:shd w:val="clear" w:color="auto" w:fill="FFFFFF"/>
        </w:rPr>
        <w:t>🇹🇷</w:t>
      </w:r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 xml:space="preserve"> </w:t>
      </w:r>
      <w:proofErr w:type="spellStart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Türkçe</w:t>
      </w:r>
      <w:proofErr w:type="spellEnd"/>
    </w:p>
    <w:p w14:paraId="43F68997" w14:textId="77777777" w:rsidR="007207E9" w:rsidRDefault="00012A80">
      <w:pPr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7207E9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Haydar Toraman</w:t>
      </w:r>
    </w:p>
    <w:p w14:paraId="2F1DF27C" w14:textId="31452057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Diplom-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Jeolog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bilim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insanı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yazar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araştırmacı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düşünür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etikçi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kurucusu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özdeyişi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 “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Kötülük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yapma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iyilik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yap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—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tüm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evrendeki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tüm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canlılar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için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zaman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mekândan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bağımsız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.”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3-boyutlu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bütünsel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düşünce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(Zaman,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kavramının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yaratıcısı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Ana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fikir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 “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Hepimizin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aynı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var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.”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Bilim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felsefe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etiği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bütünsel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görüşünde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birleştirir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477F951F" w14:textId="77777777" w:rsidR="002C6CA0" w:rsidRDefault="00012A80">
      <w:pPr>
        <w:rPr>
          <w:rFonts w:ascii="Segoe UI" w:hAnsi="Segoe UI" w:cs="Segoe UI"/>
          <w:b/>
          <w:bCs/>
          <w:color w:val="EE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 w:rsidRPr="002C6CA0">
        <w:rPr>
          <w:rFonts w:ascii="Segoe UI" w:hAnsi="Segoe UI" w:cs="Segoe UI"/>
          <w:b/>
          <w:bCs/>
          <w:color w:val="EE0000"/>
          <w:sz w:val="23"/>
          <w:szCs w:val="23"/>
          <w:shd w:val="clear" w:color="auto" w:fill="FFFFFF"/>
        </w:rPr>
        <w:t>Kitaplar</w:t>
      </w:r>
      <w:proofErr w:type="spellEnd"/>
      <w:r w:rsidRPr="002C6CA0">
        <w:rPr>
          <w:rFonts w:ascii="Segoe UI" w:hAnsi="Segoe UI" w:cs="Segoe UI"/>
          <w:b/>
          <w:bCs/>
          <w:color w:val="EE0000"/>
          <w:sz w:val="23"/>
          <w:szCs w:val="23"/>
          <w:shd w:val="clear" w:color="auto" w:fill="FFFFFF"/>
        </w:rPr>
        <w:t>:</w:t>
      </w:r>
    </w:p>
    <w:p w14:paraId="073C6517" w14:textId="77777777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Su: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Yaşamın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Kaynağı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Jeoloji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ekoloji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maneviyatta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suyun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rolü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Dinamik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Felsefesi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Değişim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Bilgi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Değişim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epistemoloji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etiğin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bağlantısı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Everyone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etiğinin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sunumu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Darkness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Light / Von Dunkelheit zu Licht – Modern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dünyada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rehber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The Emotional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Intelligence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Die emotionale Intelligenz – Sevgi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saygı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üzerine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duygusal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lastRenderedPageBreak/>
        <w:t>değerler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Futurelogy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gelecek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teknoloji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sürdürülebilirlikle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ilgili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yeni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bilim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dalı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Ressourcenlogie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Sınırlı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kaynaklarla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bilinçli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sürdürülebilir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ilişki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Egelogy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Yaşam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enerjisinin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yeni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felsefi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yorumu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Nothinglogy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Her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şeyin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kaynağı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yokluğu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araştırma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Learninglogy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Öğrenmeyi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yaşam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ilkesi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alma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Loveology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Uyum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için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kozmik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yasa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temel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sevgi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Cosmossecurity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sürdürülebilir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güvenliği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SECURITYETHICS: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Güvenlik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Güvenlik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sorumluluk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arasındaki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bağlantı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Crisisology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Değişen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Dünyada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Zorluklar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Fırsatlar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Krizleri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büyüme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gelişim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için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dürtüler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görme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Povertylogy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aracılığıyla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yoksulluğu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anlama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aşma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Ethics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 Compass: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Değişen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Dünya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için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Değerler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Küresel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değişimde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rehberi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Love in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Gizli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Güçlerine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Yolculuk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Sevgi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üzerine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enerji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kaynağı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olarak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araştırma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I Spread Love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Throughout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Cosmos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Sevgi,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saygı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kozmik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bağlılıkla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yaşama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ilhamı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Thinklogy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İyinin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Felsefesi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Modern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Dünyada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bilinç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modern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çağdaki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iyiyi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yeniden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düşünen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yaklaşım</w:t>
      </w:r>
      <w:proofErr w:type="spellEnd"/>
    </w:p>
    <w:p w14:paraId="7328D635" w14:textId="77777777" w:rsidR="002C6CA0" w:rsidRDefault="00012A80">
      <w:pPr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Müzik</w:t>
      </w:r>
      <w:proofErr w:type="spellEnd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 xml:space="preserve"> &amp; </w:t>
      </w:r>
      <w:proofErr w:type="spellStart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Sanat</w:t>
      </w:r>
      <w:proofErr w:type="spellEnd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:</w:t>
      </w:r>
    </w:p>
    <w:p w14:paraId="651096BB" w14:textId="0D27B1DB" w:rsidR="002C6CA0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Titanium T sahne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adıyla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Haydar Toraman, </w:t>
      </w:r>
      <w:r w:rsidR="002C6CA0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Spotify</w:t>
      </w:r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SoundCloud</w:t>
      </w:r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digerleri</w:t>
      </w:r>
      <w:proofErr w:type="spellEnd"/>
      <w:r w:rsidR="00613F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….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üzerinde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EDM, Pop, Rock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House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türlerinde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müzik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yayınlamaktadır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0E7C541C" w14:textId="77777777" w:rsidR="002C6CA0" w:rsidRDefault="00012A80">
      <w:pPr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Projeler</w:t>
      </w:r>
      <w:proofErr w:type="spellEnd"/>
      <w:r w:rsidRPr="002C6CA0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:</w:t>
      </w:r>
    </w:p>
    <w:p w14:paraId="49B0DF56" w14:textId="77777777" w:rsidR="007207E9" w:rsidRDefault="00012A80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Evrensel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etik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sürdürülebilir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kalkınma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adalet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konusunda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çalışan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WORLDETHICS UG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kurucusu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ETHICS (JUSTICE)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tokeni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Gold-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seviye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KYC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doğrulaması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ile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bir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kripto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projesi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planlıyor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18E54130" w14:textId="77777777" w:rsidR="007207E9" w:rsidRDefault="00012A80">
      <w:pPr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 w:rsidRPr="007207E9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Alıntılar</w:t>
      </w:r>
      <w:proofErr w:type="spellEnd"/>
      <w:r w:rsidRPr="007207E9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 xml:space="preserve"> (</w:t>
      </w:r>
      <w:proofErr w:type="spellStart"/>
      <w:r w:rsidRPr="007207E9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seçme</w:t>
      </w:r>
      <w:proofErr w:type="spellEnd"/>
      <w:r w:rsidRPr="007207E9">
        <w:rPr>
          <w:rFonts w:ascii="Segoe UI" w:hAnsi="Segoe UI" w:cs="Segoe UI"/>
          <w:b/>
          <w:bCs/>
          <w:color w:val="EE0000"/>
          <w:sz w:val="32"/>
          <w:szCs w:val="32"/>
          <w:shd w:val="clear" w:color="auto" w:fill="FFFFFF"/>
        </w:rPr>
        <w:t>):</w:t>
      </w:r>
    </w:p>
    <w:p w14:paraId="28924A51" w14:textId="2174CCE5" w:rsidR="00012A80" w:rsidRPr="00613FCC" w:rsidRDefault="00012A80">
      <w:pPr>
        <w:rPr>
          <w:b/>
          <w:bCs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“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Evren’de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en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önemli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üç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L —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Yaşam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Öğrenme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ve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Sevgi — dir.”</w:t>
      </w:r>
      <w:r>
        <w:rPr>
          <w:rFonts w:ascii="Segoe UI" w:hAnsi="Segoe UI" w:cs="Segoe UI"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lastRenderedPageBreak/>
        <w:t>“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Hiçbir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nefret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kıskançlık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veya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kavga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bizi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evrende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bölmemeli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veya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ayırmamalıdır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.”</w:t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</w:rPr>
        <w:br/>
      </w:r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“Sevgi,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saygı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empati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,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dayanışma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ve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adalet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—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evrende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her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zaman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ve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her </w:t>
      </w:r>
      <w:proofErr w:type="spellStart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yerde</w:t>
      </w:r>
      <w:proofErr w:type="spellEnd"/>
      <w:r w:rsidRPr="00613FCC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.”</w:t>
      </w:r>
    </w:p>
    <w:sectPr w:rsidR="00012A80" w:rsidRPr="00613F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80"/>
    <w:rsid w:val="00012A80"/>
    <w:rsid w:val="000D41AF"/>
    <w:rsid w:val="00153409"/>
    <w:rsid w:val="00174781"/>
    <w:rsid w:val="002C6CA0"/>
    <w:rsid w:val="0034352B"/>
    <w:rsid w:val="00395C0D"/>
    <w:rsid w:val="004A01AC"/>
    <w:rsid w:val="0054258B"/>
    <w:rsid w:val="00613FCC"/>
    <w:rsid w:val="006F2FD7"/>
    <w:rsid w:val="007207E9"/>
    <w:rsid w:val="007D7CF0"/>
    <w:rsid w:val="00AE52A4"/>
    <w:rsid w:val="00CA7AE4"/>
    <w:rsid w:val="00D038EF"/>
    <w:rsid w:val="00DB635B"/>
    <w:rsid w:val="00E22546"/>
    <w:rsid w:val="00E76C97"/>
    <w:rsid w:val="00F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F6610"/>
  <w15:chartTrackingRefBased/>
  <w15:docId w15:val="{E9D259D1-15AF-EB4A-9EF9-96B8D07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A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A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A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A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A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A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A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A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A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A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Toraman</dc:creator>
  <cp:keywords/>
  <dc:description/>
  <cp:lastModifiedBy>Haydar Toraman</cp:lastModifiedBy>
  <cp:revision>2</cp:revision>
  <dcterms:created xsi:type="dcterms:W3CDTF">2025-10-31T19:02:00Z</dcterms:created>
  <dcterms:modified xsi:type="dcterms:W3CDTF">2025-10-31T19:02:00Z</dcterms:modified>
</cp:coreProperties>
</file>